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5AE9" w14:textId="77777777" w:rsidR="00A33621" w:rsidRPr="009F4A54" w:rsidRDefault="00A33621" w:rsidP="00425232">
      <w:pPr>
        <w:spacing w:before="14"/>
        <w:rPr>
          <w:rFonts w:ascii="Times New Roman" w:hAnsi="Times New Roman" w:cs="Times New Roman"/>
          <w:b/>
          <w:color w:val="005397"/>
          <w:w w:val="99"/>
          <w:sz w:val="28"/>
        </w:rPr>
      </w:pPr>
    </w:p>
    <w:p w14:paraId="03DC9A98" w14:textId="76F53233" w:rsidR="00A33621" w:rsidRPr="009F4A54" w:rsidRDefault="009F4A54" w:rsidP="00A33621">
      <w:pPr>
        <w:jc w:val="center"/>
        <w:rPr>
          <w:rFonts w:ascii="Times New Roman" w:hAnsi="Times New Roman" w:cs="Times New Roman"/>
          <w:b/>
          <w:color w:val="005397"/>
          <w:w w:val="99"/>
          <w:sz w:val="28"/>
        </w:rPr>
      </w:pPr>
      <w:r w:rsidRPr="009F4A54">
        <w:rPr>
          <w:rFonts w:ascii="Times New Roman" w:hAnsi="Times New Roman" w:cs="Times New Roman"/>
          <w:b/>
          <w:color w:val="005397"/>
          <w:w w:val="99"/>
          <w:sz w:val="28"/>
        </w:rPr>
        <w:t>PYETËSOR PËR GJYQTARËT DHE PERSONELIN TJETËR PËR VLERËSIMIN E PËRSHTATSHMËRISË SË KANDIDATËVE PËR T'U BËRË DREJTUES NË GJYKATË</w:t>
      </w:r>
    </w:p>
    <w:p w14:paraId="3A525189" w14:textId="77777777" w:rsidR="009F4A54" w:rsidRPr="009F4A54" w:rsidRDefault="009F4A54" w:rsidP="00A33621">
      <w:pPr>
        <w:jc w:val="center"/>
        <w:rPr>
          <w:rFonts w:ascii="Times New Roman" w:hAnsi="Times New Roman" w:cs="Times New Roman"/>
          <w:b/>
          <w:color w:val="005397"/>
          <w:w w:val="99"/>
          <w:sz w:val="28"/>
        </w:rPr>
      </w:pPr>
    </w:p>
    <w:p w14:paraId="74CBC320" w14:textId="628FD045" w:rsidR="00A33621" w:rsidRPr="009F4A54" w:rsidRDefault="009F4A54" w:rsidP="00A33621">
      <w:pPr>
        <w:spacing w:line="249" w:lineRule="auto"/>
        <w:ind w:left="20" w:right="17"/>
        <w:jc w:val="both"/>
        <w:rPr>
          <w:rFonts w:ascii="Times New Roman" w:hAnsi="Times New Roman" w:cs="Times New Roman"/>
          <w:sz w:val="24"/>
        </w:rPr>
      </w:pPr>
      <w:r w:rsidRPr="009F4A54">
        <w:rPr>
          <w:rFonts w:ascii="Times New Roman" w:hAnsi="Times New Roman" w:cs="Times New Roman"/>
          <w:sz w:val="24"/>
        </w:rPr>
        <w:t>Pyetësori synon mbledhjen e informacionit në lidhje me përshtatshmërinë e kandidatit për pozicione drejtuese (menaxheriale) nga kolegët e tij/saj dhe anëtarët e stafit. Ky formular do të përdoret për procedurat e vlerësimit dhe përzgjedhjes së kandidatit në pozicionin drejtues (menaxherial) (Kryetar, Zëvendëskryetar</w:t>
      </w:r>
      <w:r w:rsidR="00D642BA" w:rsidRPr="009F4A54">
        <w:rPr>
          <w:rFonts w:ascii="Times New Roman" w:hAnsi="Times New Roman" w:cs="Times New Roman"/>
          <w:sz w:val="24"/>
        </w:rPr>
        <w:t>).</w:t>
      </w:r>
    </w:p>
    <w:p w14:paraId="2139EF8F" w14:textId="77777777" w:rsidR="00D642BA" w:rsidRPr="009F4A54" w:rsidRDefault="00D642BA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57F6269" w14:textId="73992F1B" w:rsidR="00A33621" w:rsidRPr="009F4A54" w:rsidRDefault="009F4A54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F4A54">
        <w:rPr>
          <w:rFonts w:ascii="Times New Roman" w:eastAsia="Arial" w:hAnsi="Times New Roman" w:cs="Times New Roman"/>
          <w:b/>
          <w:bCs/>
          <w:sz w:val="24"/>
          <w:szCs w:val="24"/>
        </w:rPr>
        <w:t>Ky formular u përgatit si produkt i projektit ndërkombëtar "Portreti i Gjyqtarit" (nr. 2018-1-0662 "Portreti i një gjyqtari-një model shumë-dimensional i aftësive që do të vlerësohen gjatë procedurave të përzgjedhjes, vlerësimit dhe promovimit (ngritjes në detyrë) të gjyqtarëve</w:t>
      </w:r>
      <w:r w:rsidR="00D642BA" w:rsidRPr="009F4A54">
        <w:rPr>
          <w:rFonts w:ascii="Times New Roman" w:eastAsia="Arial" w:hAnsi="Times New Roman" w:cs="Times New Roman"/>
          <w:b/>
          <w:bCs/>
          <w:sz w:val="24"/>
          <w:szCs w:val="24"/>
        </w:rPr>
        <w:t>).</w:t>
      </w:r>
    </w:p>
    <w:p w14:paraId="444F9E33" w14:textId="77777777" w:rsidR="00D642BA" w:rsidRPr="009F4A54" w:rsidRDefault="00D642BA" w:rsidP="00A33621">
      <w:pPr>
        <w:spacing w:line="249" w:lineRule="auto"/>
        <w:ind w:left="20" w:righ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A010B" w14:textId="4CBB64C3" w:rsidR="00A33621" w:rsidRPr="009F4A54" w:rsidRDefault="009F4A54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F4A54">
        <w:rPr>
          <w:rFonts w:ascii="Times New Roman" w:eastAsia="Arial" w:hAnsi="Times New Roman" w:cs="Times New Roman"/>
          <w:b/>
          <w:bCs/>
          <w:sz w:val="24"/>
          <w:szCs w:val="24"/>
        </w:rPr>
        <w:t>Pyetjet e formuluara synojnë të mbledhin informacione për aftësinë e kandidatit për organizimin e aktiviteteve të institucionit (grupeve të punës) në mënyrë të përshtatshme dhe efektive dhe për të siguruar përfshirjen efektive të punonjësve në funksionet e kryera, aftësinë për të përfaqësuar institucionin dhe veçori të tjera të nevojshme për aftësitë e duhura të menaxhimi</w:t>
      </w:r>
      <w:r w:rsidR="00D642BA" w:rsidRPr="009F4A54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4BAC898" w14:textId="77777777" w:rsidR="00D642BA" w:rsidRPr="009F4A54" w:rsidRDefault="00D642BA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05D574A" w14:textId="3491F03F" w:rsidR="00A33621" w:rsidRPr="009F4A54" w:rsidRDefault="009F4A54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4A54">
        <w:rPr>
          <w:rFonts w:ascii="Times New Roman" w:eastAsia="Arial" w:hAnsi="Times New Roman" w:cs="Times New Roman"/>
          <w:sz w:val="24"/>
          <w:szCs w:val="24"/>
        </w:rPr>
        <w:t>Shënoni vlerësimin e secilës pyetje në tabelë me një simbol X (ju do të vlerësoni pikat nga 1 deri në 5 pikë: 1 –plotësisht nuk pajtohem, 2 - nuk pajtohem, 3 – Pajtohem pjesërisht, 4 - Pajtohem, 5 – pajtohem plotësisht). Kolona e shënimeve duhet të përdoret për pyetje të hapura dhe shënime shtesë, nëse ka të tilla</w:t>
      </w:r>
      <w:r w:rsidR="00D642BA" w:rsidRPr="009F4A54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370D4B" w14:textId="77777777" w:rsidR="00D642BA" w:rsidRPr="009F4A54" w:rsidRDefault="00D642BA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Grid"/>
        <w:tblW w:w="10512" w:type="dxa"/>
        <w:tblInd w:w="20" w:type="dxa"/>
        <w:tblLook w:val="04A0" w:firstRow="1" w:lastRow="0" w:firstColumn="1" w:lastColumn="0" w:noHBand="0" w:noVBand="1"/>
      </w:tblPr>
      <w:tblGrid>
        <w:gridCol w:w="3744"/>
        <w:gridCol w:w="720"/>
        <w:gridCol w:w="720"/>
        <w:gridCol w:w="720"/>
        <w:gridCol w:w="720"/>
        <w:gridCol w:w="720"/>
        <w:gridCol w:w="3168"/>
      </w:tblGrid>
      <w:tr w:rsidR="00A33621" w:rsidRPr="009F4A54" w14:paraId="6149D594" w14:textId="77777777" w:rsidTr="00A33621">
        <w:trPr>
          <w:trHeight w:val="575"/>
        </w:trPr>
        <w:tc>
          <w:tcPr>
            <w:tcW w:w="3744" w:type="dxa"/>
            <w:shd w:val="clear" w:color="auto" w:fill="B4C6E7" w:themeFill="accent1" w:themeFillTint="66"/>
            <w:vAlign w:val="center"/>
          </w:tcPr>
          <w:p w14:paraId="144EFABA" w14:textId="35EE9F46" w:rsidR="00A33621" w:rsidRPr="009F4A54" w:rsidRDefault="009F4A54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Pyetje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34F55CE1" w14:textId="5C9C8199" w:rsidR="00A33621" w:rsidRPr="009F4A54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43F8FD21" w14:textId="7B24A7B7" w:rsidR="00A33621" w:rsidRPr="009F4A54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4213A937" w14:textId="48430F37" w:rsidR="00A33621" w:rsidRPr="009F4A54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074F6EBD" w14:textId="4FAB9502" w:rsidR="00A33621" w:rsidRPr="009F4A54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0D57EE47" w14:textId="04805A60" w:rsidR="00A33621" w:rsidRPr="009F4A54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68" w:type="dxa"/>
            <w:shd w:val="clear" w:color="auto" w:fill="B4C6E7" w:themeFill="accent1" w:themeFillTint="66"/>
            <w:vAlign w:val="center"/>
          </w:tcPr>
          <w:p w14:paraId="015CD451" w14:textId="351DAC66" w:rsidR="00A33621" w:rsidRPr="009F4A54" w:rsidRDefault="009F4A54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F4A5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Shënime</w:t>
            </w:r>
          </w:p>
        </w:tc>
      </w:tr>
      <w:tr w:rsidR="009F4A54" w:rsidRPr="009F4A54" w14:paraId="5C67024C" w14:textId="77777777" w:rsidTr="00A33621">
        <w:tc>
          <w:tcPr>
            <w:tcW w:w="3744" w:type="dxa"/>
          </w:tcPr>
          <w:p w14:paraId="68938AC5" w14:textId="46B13F0D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4A54">
              <w:rPr>
                <w:rFonts w:ascii="Times New Roman" w:hAnsi="Times New Roman" w:cs="Times New Roman"/>
                <w:sz w:val="24"/>
                <w:szCs w:val="24"/>
              </w:rPr>
              <w:t>A është kolegu juaj komunikues dhe i aftë të komunikojë me respekt me kolegët?</w:t>
            </w:r>
          </w:p>
        </w:tc>
        <w:tc>
          <w:tcPr>
            <w:tcW w:w="720" w:type="dxa"/>
          </w:tcPr>
          <w:p w14:paraId="7F3FA478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9587EE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8C8482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C46144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D45914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C6A12FC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3E5BA1B9" w14:textId="77777777" w:rsidTr="00A33621">
        <w:tc>
          <w:tcPr>
            <w:tcW w:w="3744" w:type="dxa"/>
          </w:tcPr>
          <w:p w14:paraId="76CFF2A6" w14:textId="7E8C4396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4A54">
              <w:rPr>
                <w:rFonts w:ascii="Times New Roman" w:hAnsi="Times New Roman" w:cs="Times New Roman"/>
                <w:sz w:val="24"/>
                <w:szCs w:val="24"/>
              </w:rPr>
              <w:t>A mund të përshkruhet kolegu juaj si gjyqtar me pozicion të fortë?</w:t>
            </w:r>
          </w:p>
        </w:tc>
        <w:tc>
          <w:tcPr>
            <w:tcW w:w="720" w:type="dxa"/>
          </w:tcPr>
          <w:p w14:paraId="229CD0BA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004450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499B9D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E394E6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D4249A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68D1B43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35563477" w14:textId="77777777" w:rsidTr="00A33621">
        <w:tc>
          <w:tcPr>
            <w:tcW w:w="3744" w:type="dxa"/>
          </w:tcPr>
          <w:p w14:paraId="5C57FB84" w14:textId="209378DD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4A54">
              <w:rPr>
                <w:rFonts w:ascii="Times New Roman" w:hAnsi="Times New Roman" w:cs="Times New Roman"/>
                <w:sz w:val="24"/>
                <w:szCs w:val="24"/>
              </w:rPr>
              <w:t>A merr parasysh kolegu juaj mendimet dhe argumentet e të tjerëve në marrjen e  vendimeve?</w:t>
            </w:r>
          </w:p>
        </w:tc>
        <w:tc>
          <w:tcPr>
            <w:tcW w:w="720" w:type="dxa"/>
          </w:tcPr>
          <w:p w14:paraId="3658D178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68AC42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A51447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07B965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6003BF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77CAF19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64022900" w14:textId="77777777" w:rsidTr="00A33621">
        <w:tc>
          <w:tcPr>
            <w:tcW w:w="3744" w:type="dxa"/>
          </w:tcPr>
          <w:p w14:paraId="47277FAA" w14:textId="452D38E1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4A54">
              <w:rPr>
                <w:rFonts w:ascii="Times New Roman" w:hAnsi="Times New Roman" w:cs="Times New Roman"/>
                <w:sz w:val="24"/>
                <w:szCs w:val="24"/>
              </w:rPr>
              <w:t>A është kolegu juaj një person i aftë të mobilizojë një ekip për punë të përbashkët?</w:t>
            </w:r>
          </w:p>
        </w:tc>
        <w:tc>
          <w:tcPr>
            <w:tcW w:w="720" w:type="dxa"/>
          </w:tcPr>
          <w:p w14:paraId="51596CB5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AC2E53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7A066F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55B9E7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C983C6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ED106E3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4FF537A2" w14:textId="77777777" w:rsidTr="00A33621">
        <w:tc>
          <w:tcPr>
            <w:tcW w:w="3744" w:type="dxa"/>
          </w:tcPr>
          <w:p w14:paraId="41EBCCA0" w14:textId="608377E4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4A54">
              <w:rPr>
                <w:rFonts w:ascii="Times New Roman" w:hAnsi="Times New Roman" w:cs="Times New Roman"/>
                <w:sz w:val="24"/>
                <w:szCs w:val="24"/>
              </w:rPr>
              <w:t>A është i zoti kolegu juaj në  planifikimin e kohës dhe i aftë në organizimin e punës?</w:t>
            </w:r>
          </w:p>
        </w:tc>
        <w:tc>
          <w:tcPr>
            <w:tcW w:w="720" w:type="dxa"/>
          </w:tcPr>
          <w:p w14:paraId="0E15F7FC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D73A90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EE931D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8E691E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639CD5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78477D0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4E3F90BF" w14:textId="77777777" w:rsidTr="00A33621">
        <w:tc>
          <w:tcPr>
            <w:tcW w:w="3744" w:type="dxa"/>
          </w:tcPr>
          <w:p w14:paraId="0D643039" w14:textId="182DAF08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4A54">
              <w:rPr>
                <w:rFonts w:ascii="Times New Roman" w:hAnsi="Times New Roman" w:cs="Times New Roman"/>
                <w:sz w:val="24"/>
                <w:szCs w:val="24"/>
              </w:rPr>
              <w:t>A është në gjendje kolegu juaj të zgjidhë dhe të ruajë qetësinë në situata komplekse dhe konflikti?</w:t>
            </w:r>
          </w:p>
        </w:tc>
        <w:tc>
          <w:tcPr>
            <w:tcW w:w="720" w:type="dxa"/>
          </w:tcPr>
          <w:p w14:paraId="579AC389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4C4DE3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54E59D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F9A44E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213050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C4716B8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289C8FE3" w14:textId="77777777" w:rsidTr="00A33621">
        <w:tc>
          <w:tcPr>
            <w:tcW w:w="3744" w:type="dxa"/>
          </w:tcPr>
          <w:p w14:paraId="77A0CB9F" w14:textId="05670BB4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t>A është i aftë kolegu juaj të shprehë qartë mendimet me shkrim dhe me gojë?</w:t>
            </w:r>
          </w:p>
        </w:tc>
        <w:tc>
          <w:tcPr>
            <w:tcW w:w="720" w:type="dxa"/>
          </w:tcPr>
          <w:p w14:paraId="6EB0839A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B59A11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E4400A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798C82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103F01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44DD2CB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084138F5" w14:textId="77777777" w:rsidTr="00A33621">
        <w:tc>
          <w:tcPr>
            <w:tcW w:w="3744" w:type="dxa"/>
          </w:tcPr>
          <w:p w14:paraId="1948BEA6" w14:textId="607FA854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t>A i pranon gabimet kolegu juaj?</w:t>
            </w:r>
          </w:p>
        </w:tc>
        <w:tc>
          <w:tcPr>
            <w:tcW w:w="720" w:type="dxa"/>
          </w:tcPr>
          <w:p w14:paraId="16C6AF36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3C7A57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2E3FA3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F4C167F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07EE83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C55F266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78E1A21A" w14:textId="77777777" w:rsidTr="00A33621">
        <w:tc>
          <w:tcPr>
            <w:tcW w:w="3744" w:type="dxa"/>
          </w:tcPr>
          <w:p w14:paraId="4932B2E5" w14:textId="19B5F922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t>Sipas mendimit tuaj, a është kolegu një specialist në fushën e tij dhe një autoritet në komunitetin juridik?</w:t>
            </w:r>
          </w:p>
        </w:tc>
        <w:tc>
          <w:tcPr>
            <w:tcW w:w="720" w:type="dxa"/>
          </w:tcPr>
          <w:p w14:paraId="3905D542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D30531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7AF5D4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35955E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AFF855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CD6D622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157FEFD8" w14:textId="77777777" w:rsidTr="00A33621">
        <w:tc>
          <w:tcPr>
            <w:tcW w:w="3744" w:type="dxa"/>
          </w:tcPr>
          <w:p w14:paraId="0314B1CA" w14:textId="6535AE48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t>A është kolegu juaj i përshtatshëm për të përfaqësuar departamentin (gjykatën)?</w:t>
            </w:r>
          </w:p>
        </w:tc>
        <w:tc>
          <w:tcPr>
            <w:tcW w:w="720" w:type="dxa"/>
          </w:tcPr>
          <w:p w14:paraId="4BF54D0D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99CE2F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879F1D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F004AA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EF9B2A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12076F2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219FA0D7" w14:textId="77777777" w:rsidTr="002A25D6">
        <w:tc>
          <w:tcPr>
            <w:tcW w:w="3744" w:type="dxa"/>
          </w:tcPr>
          <w:p w14:paraId="6820E159" w14:textId="5FA25CCA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Renditni pikat e forta të kolegut tuaj:</w:t>
            </w:r>
          </w:p>
        </w:tc>
        <w:tc>
          <w:tcPr>
            <w:tcW w:w="6768" w:type="dxa"/>
            <w:gridSpan w:val="6"/>
          </w:tcPr>
          <w:p w14:paraId="46E6DC56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258014DF" w14:textId="77777777" w:rsidTr="00544168">
        <w:tc>
          <w:tcPr>
            <w:tcW w:w="3744" w:type="dxa"/>
          </w:tcPr>
          <w:p w14:paraId="03EA2A88" w14:textId="7BF5F663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t>Sipas mendimit tuaj, përmendni cilësitë e dobëta të kolegut tuaj: (me zgjedhje)</w:t>
            </w:r>
          </w:p>
        </w:tc>
        <w:tc>
          <w:tcPr>
            <w:tcW w:w="6768" w:type="dxa"/>
            <w:gridSpan w:val="6"/>
          </w:tcPr>
          <w:p w14:paraId="07FA3997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F4A54" w:rsidRPr="009F4A54" w14:paraId="3CDF97E6" w14:textId="77777777" w:rsidTr="009131B1">
        <w:tc>
          <w:tcPr>
            <w:tcW w:w="3744" w:type="dxa"/>
          </w:tcPr>
          <w:p w14:paraId="3DAD7FA3" w14:textId="0C3715C8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9F4A54">
              <w:rPr>
                <w:rFonts w:ascii="Times New Roman" w:hAnsi="Times New Roman" w:cs="Times New Roman"/>
                <w:sz w:val="24"/>
                <w:szCs w:val="28"/>
              </w:rPr>
              <w:t>Përmendni arsyet që mund të pengojnë një koleg të përmbushë në mënyrë efektive detyrat e Kryetarit të Departamentit (Gjykatws):</w:t>
            </w:r>
          </w:p>
        </w:tc>
        <w:tc>
          <w:tcPr>
            <w:tcW w:w="6768" w:type="dxa"/>
            <w:gridSpan w:val="6"/>
          </w:tcPr>
          <w:p w14:paraId="5F403289" w14:textId="77777777" w:rsidR="009F4A54" w:rsidRPr="009F4A54" w:rsidRDefault="009F4A54" w:rsidP="009F4A54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71CA223" w14:textId="77777777" w:rsidR="00A33621" w:rsidRPr="009F4A54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DF6564" w14:textId="56123A9C" w:rsidR="00A33621" w:rsidRPr="00425232" w:rsidRDefault="00A33621" w:rsidP="00425232">
      <w:pPr>
        <w:widowControl/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sectPr w:rsidR="00A33621" w:rsidRPr="00425232" w:rsidSect="00A33621">
      <w:headerReference w:type="even" r:id="rId6"/>
      <w:headerReference w:type="default" r:id="rId7"/>
      <w:headerReference w:type="first" r:id="rId8"/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6FDC" w14:textId="77777777" w:rsidR="0067017B" w:rsidRPr="009F4A54" w:rsidRDefault="0067017B" w:rsidP="00A33621">
      <w:r w:rsidRPr="009F4A54">
        <w:separator/>
      </w:r>
    </w:p>
  </w:endnote>
  <w:endnote w:type="continuationSeparator" w:id="0">
    <w:p w14:paraId="417E21AC" w14:textId="77777777" w:rsidR="0067017B" w:rsidRPr="009F4A54" w:rsidRDefault="0067017B" w:rsidP="00A33621">
      <w:r w:rsidRPr="009F4A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06C8" w14:textId="77777777" w:rsidR="0067017B" w:rsidRPr="009F4A54" w:rsidRDefault="0067017B" w:rsidP="00A33621">
      <w:r w:rsidRPr="009F4A54">
        <w:separator/>
      </w:r>
    </w:p>
  </w:footnote>
  <w:footnote w:type="continuationSeparator" w:id="0">
    <w:p w14:paraId="241379B2" w14:textId="77777777" w:rsidR="0067017B" w:rsidRPr="009F4A54" w:rsidRDefault="0067017B" w:rsidP="00A33621">
      <w:r w:rsidRPr="009F4A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A37" w14:textId="128802A3" w:rsidR="00A33621" w:rsidRPr="009F4A54" w:rsidRDefault="00000000">
    <w:pPr>
      <w:pStyle w:val="Header"/>
    </w:pPr>
    <w:r w:rsidRPr="009F4A54">
      <w:pict w14:anchorId="06D9D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20344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F19E" w14:textId="6EAD49B6" w:rsidR="00A33621" w:rsidRPr="009F4A54" w:rsidRDefault="00000000">
    <w:pPr>
      <w:pStyle w:val="Header"/>
    </w:pPr>
    <w:r w:rsidRPr="009F4A54">
      <w:pict w14:anchorId="08F1C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20345" o:spid="_x0000_s1030" type="#_x0000_t75" style="position:absolute;margin-left:-36pt;margin-top:-68.65pt;width:595.2pt;height:879.1pt;z-index:-251656192;mso-position-horizontal-relative:margin;mso-position-vertical-relative:margin" o:allowincell="f">
          <v:imagedata r:id="rId1" o:title="word fonas-upd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99C" w14:textId="5A234235" w:rsidR="00A33621" w:rsidRPr="009F4A54" w:rsidRDefault="00000000">
    <w:pPr>
      <w:pStyle w:val="Header"/>
    </w:pPr>
    <w:r w:rsidRPr="009F4A54">
      <w:pict w14:anchorId="15AFC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20343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21"/>
    <w:rsid w:val="00140243"/>
    <w:rsid w:val="00177E5F"/>
    <w:rsid w:val="00284B22"/>
    <w:rsid w:val="00354C67"/>
    <w:rsid w:val="00425232"/>
    <w:rsid w:val="00444912"/>
    <w:rsid w:val="00493936"/>
    <w:rsid w:val="004D794D"/>
    <w:rsid w:val="005D11D5"/>
    <w:rsid w:val="0067017B"/>
    <w:rsid w:val="008E6A50"/>
    <w:rsid w:val="009F4A54"/>
    <w:rsid w:val="00A33621"/>
    <w:rsid w:val="00B027F0"/>
    <w:rsid w:val="00BA1CD2"/>
    <w:rsid w:val="00C07C78"/>
    <w:rsid w:val="00D642BA"/>
    <w:rsid w:val="00E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BF5DC"/>
  <w15:chartTrackingRefBased/>
  <w15:docId w15:val="{888C6D45-40E3-43F4-B24F-34C4E221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21"/>
    <w:pPr>
      <w:widowControl w:val="0"/>
      <w:spacing w:after="0" w:line="240" w:lineRule="auto"/>
    </w:pPr>
    <w:rPr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ing">
    <w:name w:val="Working"/>
    <w:basedOn w:val="Heading1"/>
    <w:qFormat/>
    <w:rsid w:val="004D794D"/>
    <w:pPr>
      <w:spacing w:before="160" w:after="240" w:line="276" w:lineRule="auto"/>
      <w:jc w:val="both"/>
    </w:pPr>
    <w:rPr>
      <w:rFonts w:ascii="Times New Roman" w:eastAsia="Arial" w:hAnsi="Times New Roman" w:cs="Arial"/>
      <w:color w:val="auto"/>
      <w:sz w:val="24"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21"/>
  </w:style>
  <w:style w:type="paragraph" w:styleId="Footer">
    <w:name w:val="footer"/>
    <w:basedOn w:val="Normal"/>
    <w:link w:val="FooterChar"/>
    <w:uiPriority w:val="99"/>
    <w:unhideWhenUsed/>
    <w:rsid w:val="00A3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621"/>
  </w:style>
  <w:style w:type="character" w:styleId="Strong">
    <w:name w:val="Strong"/>
    <w:basedOn w:val="DefaultParagraphFont"/>
    <w:uiPriority w:val="22"/>
    <w:qFormat/>
    <w:rsid w:val="00A33621"/>
    <w:rPr>
      <w:b/>
      <w:bCs/>
    </w:rPr>
  </w:style>
  <w:style w:type="table" w:styleId="TableGrid">
    <w:name w:val="Table Grid"/>
    <w:basedOn w:val="TableNormal"/>
    <w:uiPriority w:val="39"/>
    <w:rsid w:val="00A3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Bražėnaitė</dc:creator>
  <cp:keywords/>
  <dc:description/>
  <cp:lastModifiedBy>Gabrielė Bražėnaitė</cp:lastModifiedBy>
  <cp:revision>4</cp:revision>
  <dcterms:created xsi:type="dcterms:W3CDTF">2023-09-24T15:51:00Z</dcterms:created>
  <dcterms:modified xsi:type="dcterms:W3CDTF">2023-10-26T14:37:00Z</dcterms:modified>
</cp:coreProperties>
</file>